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渭南市住房公积金管理中心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宋体" w:hAnsi="宋体" w:eastAsia="宋体" w:cs="宋体"/>
          <w:sz w:val="36"/>
          <w:szCs w:val="36"/>
        </w:rPr>
        <w:t>网上业务大厅签约委托授权书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100" w:line="560" w:lineRule="exact"/>
        <w:ind w:firstLine="0" w:firstLineChars="0"/>
        <w:textAlignment w:val="auto"/>
        <w:outlineLvl w:val="9"/>
        <w:rPr>
          <w:rFonts w:cs="仿宋_GB2312" w:asciiTheme="minorEastAsia" w:hAnsiTheme="minorEastAsia" w:eastAsiaTheme="minorEastAsia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sz w:val="24"/>
          <w:szCs w:val="24"/>
        </w:rPr>
        <w:t>渭南市住房公积金管理中心：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/>
        <w:textAlignment w:val="auto"/>
        <w:outlineLvl w:val="9"/>
        <w:rPr>
          <w:rFonts w:cs="仿宋_GB2312"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cs="仿宋_GB2312" w:asciiTheme="minorEastAsia" w:hAnsiTheme="minorEastAsia" w:eastAsiaTheme="minorEastAsia"/>
          <w:sz w:val="24"/>
          <w:szCs w:val="24"/>
        </w:rPr>
        <w:t>兹委托授权本单位/公司工作人员</w:t>
      </w:r>
      <w:r>
        <w:rPr>
          <w:rFonts w:hint="eastAsia" w:cs="仿宋_GB2312" w:asciiTheme="minorEastAsia" w:hAnsiTheme="minorEastAsia" w:eastAsiaTheme="minorEastAsia"/>
          <w:sz w:val="24"/>
          <w:szCs w:val="24"/>
          <w:u w:val="single"/>
        </w:rPr>
        <w:t xml:space="preserve">                                               </w:t>
      </w:r>
      <w:r>
        <w:rPr>
          <w:rFonts w:hint="eastAsia" w:cs="仿宋_GB2312" w:asciiTheme="minorEastAsia" w:hAnsiTheme="minorEastAsia" w:eastAsiaTheme="minorEastAsia"/>
          <w:spacing w:val="6"/>
          <w:sz w:val="24"/>
          <w:szCs w:val="24"/>
        </w:rPr>
        <w:t>（姓名）：</w:t>
      </w:r>
      <w:r>
        <w:rPr>
          <w:rFonts w:hint="eastAsia" w:cs="仿宋_GB2312" w:asciiTheme="minorEastAsia" w:hAnsiTheme="minorEastAsia" w:eastAsiaTheme="minorEastAsia"/>
          <w:spacing w:val="6"/>
          <w:sz w:val="24"/>
          <w:szCs w:val="24"/>
          <w:u w:val="single"/>
        </w:rPr>
        <w:t xml:space="preserve">          </w:t>
      </w:r>
      <w:r>
        <w:rPr>
          <w:rFonts w:hint="eastAsia" w:cs="仿宋_GB2312" w:asciiTheme="minorEastAsia" w:hAnsiTheme="minorEastAsia" w:eastAsiaTheme="minorEastAsia"/>
          <w:spacing w:val="6"/>
          <w:sz w:val="24"/>
          <w:szCs w:val="24"/>
        </w:rPr>
        <w:t>（身份证号）：</w:t>
      </w:r>
      <w:r>
        <w:rPr>
          <w:rFonts w:hint="eastAsia" w:cs="仿宋_GB2312" w:asciiTheme="minorEastAsia" w:hAnsiTheme="minorEastAsia" w:eastAsiaTheme="minorEastAsia"/>
          <w:spacing w:val="6"/>
          <w:sz w:val="24"/>
          <w:szCs w:val="24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outlineLvl w:val="9"/>
        <w:rPr>
          <w:rFonts w:cs="仿宋_GB2312" w:asciiTheme="minorEastAsia" w:hAnsiTheme="minorEastAsia" w:eastAsiaTheme="minorEastAsia"/>
          <w:spacing w:val="6"/>
          <w:sz w:val="24"/>
          <w:szCs w:val="24"/>
          <w:u w:val="single"/>
        </w:rPr>
      </w:pPr>
      <w:r>
        <w:rPr>
          <w:rFonts w:hint="eastAsia" w:cs="仿宋_GB2312" w:asciiTheme="minorEastAsia" w:hAnsiTheme="minorEastAsia" w:eastAsiaTheme="minorEastAsia"/>
          <w:spacing w:val="6"/>
          <w:sz w:val="24"/>
          <w:szCs w:val="24"/>
        </w:rPr>
        <w:t>作为</w:t>
      </w:r>
      <w:r>
        <w:rPr>
          <w:rFonts w:hint="eastAsia" w:cs="仿宋_GB2312" w:asciiTheme="minorEastAsia" w:hAnsiTheme="minorEastAsia" w:eastAsiaTheme="minorEastAsia"/>
          <w:sz w:val="24"/>
          <w:szCs w:val="24"/>
        </w:rPr>
        <w:t>本单位/公司代理人并</w:t>
      </w:r>
      <w:r>
        <w:rPr>
          <w:rFonts w:hint="eastAsia" w:cs="仿宋_GB2312" w:asciiTheme="minorEastAsia" w:hAnsiTheme="minorEastAsia" w:eastAsiaTheme="minorEastAsia"/>
          <w:spacing w:val="6"/>
          <w:sz w:val="24"/>
          <w:szCs w:val="24"/>
        </w:rPr>
        <w:t>携带</w:t>
      </w:r>
      <w:r>
        <w:rPr>
          <w:rFonts w:hint="eastAsia" w:cs="仿宋_GB2312" w:asciiTheme="minorEastAsia" w:hAnsiTheme="minorEastAsia" w:eastAsiaTheme="minorEastAsia"/>
          <w:sz w:val="24"/>
          <w:szCs w:val="24"/>
        </w:rPr>
        <w:t>本单位/公司的有关资料，前往渭南市住房公积金管理中心，代表本单位/公司办理</w:t>
      </w:r>
      <w:r>
        <w:rPr>
          <w:rFonts w:hint="eastAsia" w:asciiTheme="minorEastAsia" w:hAnsiTheme="minorEastAsia" w:eastAsiaTheme="minorEastAsia"/>
          <w:sz w:val="24"/>
          <w:szCs w:val="24"/>
        </w:rPr>
        <w:t>住房公积网上业务大厅用户协议，认证介质网厅盾申领及公积金账户绑定签约手续等事宜。</w:t>
      </w:r>
      <w:r>
        <w:rPr>
          <w:rFonts w:hint="eastAsia" w:cs="仿宋_GB2312" w:asciiTheme="minorEastAsia" w:hAnsiTheme="minorEastAsia" w:eastAsiaTheme="minorEastAsia"/>
          <w:sz w:val="24"/>
          <w:szCs w:val="24"/>
        </w:rPr>
        <w:t>本委托授权书于签章之日起生效，特此声明。</w:t>
      </w:r>
      <w:r>
        <w:rPr>
          <w:rFonts w:hint="eastAsia" w:asciiTheme="minorEastAsia" w:hAnsiTheme="minorEastAsia" w:eastAsiaTheme="minorEastAsia"/>
          <w:sz w:val="24"/>
          <w:szCs w:val="24"/>
        </w:rPr>
        <w:t>（本委托协议书一式两份，公积金中心、建行网点各一份）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outlineLvl w:val="9"/>
        <w:rPr>
          <w:rFonts w:cs="仿宋_GB2312" w:asciiTheme="minorEastAsia" w:hAnsiTheme="minorEastAsia" w:eastAsiaTheme="minorEastAsia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sz w:val="24"/>
          <w:szCs w:val="24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outlineLvl w:val="9"/>
        <w:rPr>
          <w:rFonts w:cs="仿宋_GB2312" w:asciiTheme="minorEastAsia" w:hAnsiTheme="minorEastAsia" w:eastAsiaTheme="minorEastAsia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sz w:val="24"/>
          <w:szCs w:val="24"/>
        </w:rPr>
        <w:t xml:space="preserve">                       </w:t>
      </w:r>
      <w:r>
        <w:rPr>
          <w:rFonts w:hint="eastAsia" w:cs="仿宋_GB2312" w:asciiTheme="minorEastAsia" w:hAnsiTheme="minorEastAsia" w:eastAsiaTheme="minorEastAsia"/>
          <w:sz w:val="24"/>
          <w:szCs w:val="24"/>
          <w:lang w:val="en-US" w:eastAsia="zh-CN"/>
        </w:rPr>
        <w:t xml:space="preserve"> </w:t>
      </w:r>
      <w:r>
        <w:rPr>
          <w:rFonts w:hint="eastAsia" w:cs="仿宋_GB2312" w:asciiTheme="minorEastAsia" w:hAnsiTheme="minorEastAsia" w:eastAsiaTheme="minorEastAsia"/>
          <w:sz w:val="24"/>
          <w:szCs w:val="24"/>
        </w:rPr>
        <w:t xml:space="preserve"> 单位/公司（盖章）：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314" w:firstLineChars="1381"/>
        <w:textAlignment w:val="auto"/>
        <w:outlineLvl w:val="9"/>
        <w:rPr>
          <w:rFonts w:cs="仿宋_GB2312" w:asciiTheme="minorEastAsia" w:hAnsiTheme="minorEastAsia" w:eastAsia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314" w:firstLineChars="1381"/>
        <w:textAlignment w:val="auto"/>
        <w:outlineLvl w:val="9"/>
        <w:rPr>
          <w:rFonts w:cs="仿宋_GB2312" w:asciiTheme="minorEastAsia" w:hAnsiTheme="minorEastAsia" w:eastAsiaTheme="minorEastAsia"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outlineLvl w:val="9"/>
        <w:rPr>
          <w:rFonts w:cs="仿宋_GB2312" w:asciiTheme="minorEastAsia" w:hAnsiTheme="minorEastAsia" w:eastAsiaTheme="minorEastAsia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sz w:val="24"/>
          <w:szCs w:val="24"/>
        </w:rPr>
        <w:t xml:space="preserve">            单位法定代表人或负责人（印章）：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outlineLvl w:val="9"/>
        <w:rPr>
          <w:rFonts w:cs="仿宋_GB2312" w:asciiTheme="minorEastAsia" w:hAnsiTheme="minorEastAsia" w:eastAsia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outlineLvl w:val="9"/>
        <w:rPr>
          <w:rFonts w:cs="仿宋_GB2312" w:asciiTheme="minorEastAsia" w:hAnsiTheme="minorEastAsia" w:eastAsia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outlineLvl w:val="9"/>
        <w:rPr>
          <w:rFonts w:cs="仿宋_GB2312" w:asciiTheme="minorEastAsia" w:hAnsiTheme="minorEastAsia" w:eastAsiaTheme="minorEastAsia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sz w:val="24"/>
          <w:szCs w:val="24"/>
        </w:rPr>
        <w:t xml:space="preserve">                      </w:t>
      </w:r>
      <w:r>
        <w:rPr>
          <w:rFonts w:hint="eastAsia" w:cs="仿宋_GB2312" w:asciiTheme="minorEastAsia" w:hAnsiTheme="minorEastAsia" w:eastAsiaTheme="minorEastAsia"/>
          <w:sz w:val="24"/>
          <w:szCs w:val="24"/>
          <w:lang w:val="en-US" w:eastAsia="zh-CN"/>
        </w:rPr>
        <w:t xml:space="preserve"> </w:t>
      </w:r>
      <w:r>
        <w:rPr>
          <w:rFonts w:hint="eastAsia" w:cs="仿宋_GB2312" w:asciiTheme="minorEastAsia" w:hAnsiTheme="minorEastAsia" w:eastAsiaTheme="minorEastAsia"/>
          <w:sz w:val="24"/>
          <w:szCs w:val="24"/>
        </w:rPr>
        <w:t xml:space="preserve"> 授权办理人（签字）：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314" w:firstLineChars="1381"/>
        <w:textAlignment w:val="auto"/>
        <w:outlineLvl w:val="9"/>
        <w:rPr>
          <w:rFonts w:cs="仿宋_GB2312" w:asciiTheme="minorEastAsia" w:hAnsiTheme="minorEastAsia" w:eastAsia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outlineLvl w:val="9"/>
        <w:rPr>
          <w:rFonts w:cs="仿宋_GB2312" w:asciiTheme="minorEastAsia" w:hAnsiTheme="minorEastAsia" w:eastAsiaTheme="minorEastAsia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sz w:val="24"/>
          <w:szCs w:val="24"/>
        </w:rPr>
        <w:t xml:space="preserve">                              日  期：        年    月  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97ABC"/>
    <w:rsid w:val="000D11CE"/>
    <w:rsid w:val="000D2651"/>
    <w:rsid w:val="00153303"/>
    <w:rsid w:val="001603CF"/>
    <w:rsid w:val="008400A0"/>
    <w:rsid w:val="00A57E71"/>
    <w:rsid w:val="00BD350D"/>
    <w:rsid w:val="00C35D9D"/>
    <w:rsid w:val="00C432A9"/>
    <w:rsid w:val="00C650B0"/>
    <w:rsid w:val="00E55B54"/>
    <w:rsid w:val="00EB039B"/>
    <w:rsid w:val="00EB232E"/>
    <w:rsid w:val="2F697ABC"/>
    <w:rsid w:val="416D5209"/>
    <w:rsid w:val="6D535020"/>
    <w:rsid w:val="6E300A0B"/>
    <w:rsid w:val="74040B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djustRightInd w:val="0"/>
      <w:snapToGrid w:val="0"/>
      <w:spacing w:line="360" w:lineRule="auto"/>
      <w:ind w:firstLine="200" w:firstLineChars="200"/>
      <w:jc w:val="both"/>
    </w:pPr>
    <w:rPr>
      <w:rFonts w:ascii="华文中宋" w:hAnsi="Times New Roman" w:eastAsia="华文中宋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0"/>
    <w:qFormat/>
    <w:uiPriority w:val="10"/>
    <w:pPr>
      <w:adjustRightInd/>
      <w:snapToGrid/>
      <w:spacing w:before="240" w:after="60" w:line="240" w:lineRule="auto"/>
      <w:ind w:firstLine="0" w:firstLineChars="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页眉 Char"/>
    <w:basedOn w:val="6"/>
    <w:link w:val="4"/>
    <w:uiPriority w:val="0"/>
    <w:rPr>
      <w:rFonts w:ascii="华文中宋" w:eastAsia="华文中宋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华文中宋" w:eastAsia="华文中宋"/>
      <w:kern w:val="2"/>
      <w:sz w:val="18"/>
      <w:szCs w:val="18"/>
    </w:rPr>
  </w:style>
  <w:style w:type="character" w:customStyle="1" w:styleId="10">
    <w:name w:val="标题 Char"/>
    <w:basedOn w:val="6"/>
    <w:link w:val="5"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71</Words>
  <Characters>405</Characters>
  <Lines>3</Lines>
  <Paragraphs>1</Paragraphs>
  <TotalTime>28</TotalTime>
  <ScaleCrop>false</ScaleCrop>
  <LinksUpToDate>false</LinksUpToDate>
  <CharactersWithSpaces>475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2018-10-16T01:20:00Z</dcterms:created>
  <dc:creator>勾勾尐指頭oo.</dc:creator>
  <cp:lastModifiedBy>小暴</cp:lastModifiedBy>
  <dcterms:modified xsi:type="dcterms:W3CDTF">2018-10-23T08:42:27Z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